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object w:dxaOrig="2059" w:dyaOrig="1627">
          <v:rect xmlns:o="urn:schemas-microsoft-com:office:office" xmlns:v="urn:schemas-microsoft-com:vml" id="rectole0000000000" style="width:102.950000pt;height:81.3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  <w:t xml:space="preserve">LAKE VIEW COUNTRY CLUB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4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2024 Membership Application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***Membership Year Ends December 31, 2024***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Member Information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ab/>
        <w:tab/>
        <w:tab/>
        <w:tab/>
        <w:tab/>
        <w:tab/>
        <w:t xml:space="preserve">Date:________________________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:_______________________________________________Date of Birth : 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Address : 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Phone : _________________________________ Cell : 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City : __________________________________ State : ______________ Zip :___________________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Email:_____________________________________________________________________________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Employer : ____________________________________________Years :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Drivers License # : ______________________________________ State : 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Spouse Information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 ______________________________________________Date of Birth : 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Email : ____________________________________________________________________________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Phone : ___________________________________________________________________________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Children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______________________________________________ Date of Birth : 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______________________________________________ Date of Birth : 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______________________________________________ Date of Birth : 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Name : ______________________________________________ Date of Birth : 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I/We desire to become a member of Lake View Country Club and, if approved will faithfully comply with the Articles of Incorporation and by-laws and agree to be bound by the terms and conditions of the Membership Application.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Signature : ____________________________________________Date : _________________________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70"/>
        <w:gridCol w:w="1870"/>
        <w:gridCol w:w="1870"/>
        <w:gridCol w:w="1870"/>
        <w:gridCol w:w="1870"/>
      </w:tblGrid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VOTING MEMBERSHIPS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Annual Dues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Monthly Dues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Introductory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20% off first year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Individual Golf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$4100.00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$341.67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Corporate 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$5100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$425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Golf 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$5,100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$425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$4,80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Intermediate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$3,840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$320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$3,072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30-35</w:t>
            </w: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Young Professional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$2,100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$175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$1680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21-29</w:t>
            </w: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Retired 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$4,704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$392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$3,764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62 </w:t>
            </w: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1870"/>
        <w:gridCol w:w="1870"/>
        <w:gridCol w:w="1870"/>
        <w:gridCol w:w="1870"/>
        <w:gridCol w:w="1870"/>
      </w:tblGrid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NON-VOTING MEMBERSHIPS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Annual Dues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Monthly Dues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Introductory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20% off first year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Non-Resident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$3,168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$264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$2,535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45 miles away</w:t>
            </w: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$504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$42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$404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- Corp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$525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Social - Corp Assoc.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$105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College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$600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19-20</w:t>
            </w: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Junior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$400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NA</w:t>
            </w: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Age 12-18</w:t>
            </w:r>
          </w:p>
        </w:tc>
      </w:tr>
      <w:tr>
        <w:trPr>
          <w:trHeight w:val="1" w:hRule="atLeast"/>
          <w:jc w:val="left"/>
        </w:trPr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8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3116"/>
        <w:gridCol w:w="3117"/>
        <w:gridCol w:w="3117"/>
      </w:tblGrid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ADD ON FEES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Annual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Bag Storage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$100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Locker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$75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GHIN Handicap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$45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31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Pull Cart Storage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$100</w:t>
            </w:r>
          </w:p>
        </w:tc>
        <w:tc>
          <w:tcPr>
            <w:tcW w:w="311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4680" w:leader="none"/>
                <w:tab w:val="left" w:pos="714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*** These Add Ons are based on availability ***</w:t>
      </w: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ALL New Memberships will be set up on ACH Bank Draft. Please provide a void check with application.</w:t>
      </w: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Payment Type Option:   ____Monthly   ____ Annually   ____ Introductory</w:t>
      </w: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Lake View Country Club, 8351 Route 89, PO Box 468, North East, Pa. 16428, Phone : 814-725-9644</w:t>
      </w: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2"/>
            <w:u w:val="single"/>
            <w:shd w:fill="auto" w:val="clear"/>
          </w:rPr>
          <w:t xml:space="preserve">www.lakeviewcc.com</w:t>
        </w:r>
      </w:hyperlink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tabs>
          <w:tab w:val="center" w:pos="4680" w:leader="none"/>
          <w:tab w:val="left" w:pos="7140" w:leader="none"/>
        </w:tabs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://www.lakeviewcc.com/" Id="docRId2" Type="http://schemas.openxmlformats.org/officeDocument/2006/relationships/hyperlink" /><Relationship Target="styles.xml" Id="docRId4" Type="http://schemas.openxmlformats.org/officeDocument/2006/relationships/styles" /></Relationships>
</file>